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A1" w:rsidRDefault="00107053" w:rsidP="00F839A1">
      <w:pPr>
        <w:jc w:val="center"/>
        <w:rPr>
          <w:rFonts w:ascii="Times New Roman" w:hAnsi="Times New Roman" w:cs="Times New Roman"/>
          <w:b/>
          <w:bCs/>
          <w:sz w:val="36"/>
          <w:szCs w:val="21"/>
        </w:rPr>
      </w:pPr>
      <w:r w:rsidRPr="00107053">
        <w:rPr>
          <w:rFonts w:ascii="Times New Roman" w:hAnsi="Times New Roman" w:cs="Times New Roman" w:hint="eastAsia"/>
          <w:b/>
          <w:bCs/>
          <w:sz w:val="36"/>
          <w:szCs w:val="21"/>
        </w:rPr>
        <w:t>第十一届地震工程大会盲测竞赛</w:t>
      </w:r>
      <w:r w:rsidR="00F839A1" w:rsidRPr="00A94130">
        <w:rPr>
          <w:rFonts w:ascii="Times New Roman" w:hAnsi="Times New Roman" w:cs="Times New Roman"/>
          <w:b/>
          <w:bCs/>
          <w:sz w:val="36"/>
          <w:szCs w:val="21"/>
        </w:rPr>
        <w:t>修正说明</w:t>
      </w:r>
      <w:r w:rsidR="00A94130">
        <w:rPr>
          <w:rFonts w:ascii="Times New Roman" w:hAnsi="Times New Roman" w:cs="Times New Roman" w:hint="eastAsia"/>
          <w:b/>
          <w:bCs/>
          <w:sz w:val="36"/>
          <w:szCs w:val="21"/>
        </w:rPr>
        <w:t>-</w:t>
      </w:r>
      <w:r w:rsidR="00A94130">
        <w:rPr>
          <w:rFonts w:ascii="Times New Roman" w:hAnsi="Times New Roman" w:cs="Times New Roman"/>
          <w:b/>
          <w:bCs/>
          <w:sz w:val="36"/>
          <w:szCs w:val="21"/>
        </w:rPr>
        <w:t>2207</w:t>
      </w:r>
      <w:r w:rsidR="00C6050D">
        <w:rPr>
          <w:rFonts w:ascii="Times New Roman" w:hAnsi="Times New Roman" w:cs="Times New Roman"/>
          <w:b/>
          <w:bCs/>
          <w:sz w:val="36"/>
          <w:szCs w:val="21"/>
        </w:rPr>
        <w:t>11</w:t>
      </w:r>
    </w:p>
    <w:p w:rsidR="00A94130" w:rsidRPr="00A94130" w:rsidRDefault="00A94130" w:rsidP="00F839A1">
      <w:pPr>
        <w:jc w:val="center"/>
        <w:rPr>
          <w:rFonts w:ascii="Times New Roman" w:hAnsi="Times New Roman" w:cs="Times New Roman"/>
          <w:b/>
          <w:bCs/>
          <w:sz w:val="36"/>
          <w:szCs w:val="21"/>
        </w:rPr>
      </w:pPr>
    </w:p>
    <w:p w:rsidR="00174172" w:rsidRPr="00820D16" w:rsidRDefault="00F839A1" w:rsidP="00915F2E">
      <w:pPr>
        <w:spacing w:beforeLines="50" w:before="156"/>
        <w:rPr>
          <w:rFonts w:ascii="Times New Roman" w:eastAsia="宋体" w:hAnsi="Times New Roman" w:cs="Times New Roman"/>
          <w:sz w:val="32"/>
        </w:rPr>
      </w:pPr>
      <w:r w:rsidRPr="00820D16">
        <w:rPr>
          <w:rFonts w:ascii="Times New Roman" w:hAnsi="Times New Roman" w:cs="Times New Roman"/>
          <w:b/>
          <w:bCs/>
          <w:sz w:val="32"/>
          <w:szCs w:val="21"/>
        </w:rPr>
        <w:fldChar w:fldCharType="begin"/>
      </w:r>
      <w:r w:rsidRPr="00820D16">
        <w:rPr>
          <w:rFonts w:ascii="Times New Roman" w:hAnsi="Times New Roman" w:cs="Times New Roman"/>
          <w:b/>
          <w:bCs/>
          <w:sz w:val="32"/>
          <w:szCs w:val="21"/>
        </w:rPr>
        <w:instrText xml:space="preserve"> = 1 \* GB3 </w:instrText>
      </w:r>
      <w:r w:rsidRPr="00820D16">
        <w:rPr>
          <w:rFonts w:ascii="Times New Roman" w:hAnsi="Times New Roman" w:cs="Times New Roman"/>
          <w:b/>
          <w:bCs/>
          <w:sz w:val="32"/>
          <w:szCs w:val="21"/>
        </w:rPr>
        <w:fldChar w:fldCharType="separate"/>
      </w:r>
      <w:r w:rsidRPr="00820D16">
        <w:rPr>
          <w:rFonts w:ascii="宋体" w:eastAsia="宋体" w:hAnsi="宋体" w:cs="宋体" w:hint="eastAsia"/>
          <w:b/>
          <w:bCs/>
          <w:noProof/>
          <w:sz w:val="32"/>
          <w:szCs w:val="21"/>
        </w:rPr>
        <w:t>①</w:t>
      </w:r>
      <w:r w:rsidRPr="00820D16">
        <w:rPr>
          <w:rFonts w:ascii="Times New Roman" w:hAnsi="Times New Roman" w:cs="Times New Roman"/>
          <w:b/>
          <w:bCs/>
          <w:sz w:val="32"/>
          <w:szCs w:val="21"/>
        </w:rPr>
        <w:fldChar w:fldCharType="end"/>
      </w:r>
      <w:r w:rsidR="005028FE" w:rsidRPr="00820D16">
        <w:rPr>
          <w:rFonts w:ascii="Times New Roman" w:hAnsi="Times New Roman" w:cs="Times New Roman"/>
          <w:b/>
          <w:bCs/>
          <w:sz w:val="32"/>
          <w:szCs w:val="21"/>
        </w:rPr>
        <w:t xml:space="preserve"> </w:t>
      </w:r>
      <w:r w:rsidR="00A94130" w:rsidRPr="00820D16">
        <w:rPr>
          <w:rFonts w:ascii="Times New Roman" w:eastAsia="宋体" w:hAnsi="Times New Roman" w:cs="Times New Roman" w:hint="eastAsia"/>
          <w:sz w:val="32"/>
        </w:rPr>
        <w:t>组委会在</w:t>
      </w:r>
      <w:r w:rsidRPr="00820D16">
        <w:rPr>
          <w:rFonts w:ascii="Times New Roman" w:eastAsia="宋体" w:hAnsi="Times New Roman" w:cs="Times New Roman"/>
          <w:sz w:val="32"/>
        </w:rPr>
        <w:t>制作实际模型时，柱顶标高与起坡点标高相同</w:t>
      </w:r>
      <w:r w:rsidR="005028FE" w:rsidRPr="00820D16">
        <w:rPr>
          <w:rFonts w:ascii="Times New Roman" w:eastAsia="宋体" w:hAnsi="Times New Roman" w:cs="Times New Roman" w:hint="eastAsia"/>
          <w:sz w:val="32"/>
        </w:rPr>
        <w:t>。</w:t>
      </w:r>
      <w:r w:rsidR="005028FE" w:rsidRPr="00820D16">
        <w:rPr>
          <w:rFonts w:ascii="Times New Roman" w:eastAsia="宋体" w:hAnsi="Times New Roman" w:cs="Times New Roman"/>
          <w:sz w:val="32"/>
        </w:rPr>
        <w:t>1</w:t>
      </w:r>
      <w:r w:rsidR="005028FE" w:rsidRPr="00820D16">
        <w:rPr>
          <w:rFonts w:ascii="Times New Roman" w:eastAsia="宋体" w:hAnsi="Times New Roman" w:cs="Times New Roman"/>
          <w:sz w:val="32"/>
        </w:rPr>
        <w:t>层暗层至</w:t>
      </w:r>
      <w:r w:rsidR="005028FE" w:rsidRPr="00820D16">
        <w:rPr>
          <w:rFonts w:ascii="Times New Roman" w:eastAsia="宋体" w:hAnsi="Times New Roman" w:cs="Times New Roman"/>
          <w:sz w:val="32"/>
        </w:rPr>
        <w:t>5</w:t>
      </w:r>
      <w:r w:rsidR="005028FE" w:rsidRPr="00820D16">
        <w:rPr>
          <w:rFonts w:ascii="Times New Roman" w:eastAsia="宋体" w:hAnsi="Times New Roman" w:cs="Times New Roman"/>
          <w:sz w:val="32"/>
        </w:rPr>
        <w:t>层暗层层间坡檐起坡点以</w:t>
      </w:r>
      <w:r w:rsidR="005028FE" w:rsidRPr="00820D16">
        <w:rPr>
          <w:rFonts w:ascii="Times New Roman" w:eastAsia="宋体" w:hAnsi="Times New Roman" w:cs="Times New Roman" w:hint="eastAsia"/>
          <w:sz w:val="32"/>
        </w:rPr>
        <w:t>图纸中的注释</w:t>
      </w:r>
      <w:r w:rsidR="005028FE" w:rsidRPr="00820D16">
        <w:rPr>
          <w:rFonts w:ascii="Times New Roman" w:eastAsia="宋体" w:hAnsi="Times New Roman" w:cs="Times New Roman"/>
          <w:sz w:val="32"/>
        </w:rPr>
        <w:t>说明文字为准</w:t>
      </w:r>
      <w:r w:rsidR="005028FE" w:rsidRPr="00820D16">
        <w:rPr>
          <w:rFonts w:ascii="Times New Roman" w:eastAsia="宋体" w:hAnsi="Times New Roman" w:cs="Times New Roman" w:hint="eastAsia"/>
          <w:sz w:val="32"/>
        </w:rPr>
        <w:t>，</w:t>
      </w:r>
      <w:r w:rsidR="000A23EA" w:rsidRPr="00820D16">
        <w:rPr>
          <w:rFonts w:ascii="Times New Roman" w:eastAsia="宋体" w:hAnsi="Times New Roman" w:cs="Times New Roman"/>
          <w:sz w:val="32"/>
        </w:rPr>
        <w:t>6</w:t>
      </w:r>
      <w:r w:rsidR="000A23EA" w:rsidRPr="00820D16">
        <w:rPr>
          <w:rFonts w:ascii="Times New Roman" w:eastAsia="宋体" w:hAnsi="Times New Roman" w:cs="Times New Roman"/>
          <w:sz w:val="32"/>
        </w:rPr>
        <w:t>层坡檐起坡点标高调整为</w:t>
      </w:r>
      <w:r w:rsidR="000A23EA" w:rsidRPr="00820D16">
        <w:rPr>
          <w:rFonts w:ascii="Times New Roman" w:eastAsia="宋体" w:hAnsi="Times New Roman" w:cs="Times New Roman"/>
          <w:sz w:val="32"/>
        </w:rPr>
        <w:t>4.193 m</w:t>
      </w:r>
      <w:r w:rsidR="000A23EA" w:rsidRPr="00820D16">
        <w:rPr>
          <w:rFonts w:ascii="Times New Roman" w:eastAsia="宋体" w:hAnsi="Times New Roman" w:cs="Times New Roman"/>
          <w:sz w:val="32"/>
        </w:rPr>
        <w:t>。</w:t>
      </w:r>
      <w:r w:rsidR="005028FE" w:rsidRPr="00820D16">
        <w:rPr>
          <w:rFonts w:ascii="Times New Roman" w:eastAsia="宋体" w:hAnsi="Times New Roman" w:cs="Times New Roman" w:hint="eastAsia"/>
          <w:sz w:val="32"/>
        </w:rPr>
        <w:t>具体修改后的标高</w:t>
      </w:r>
      <w:r w:rsidRPr="00820D16">
        <w:rPr>
          <w:rFonts w:ascii="Times New Roman" w:eastAsia="宋体" w:hAnsi="Times New Roman" w:cs="Times New Roman"/>
          <w:sz w:val="32"/>
        </w:rPr>
        <w:t>如下图所示。</w:t>
      </w:r>
    </w:p>
    <w:p w:rsidR="005E238C" w:rsidRPr="00A94130" w:rsidRDefault="005E238C">
      <w:pPr>
        <w:rPr>
          <w:rFonts w:ascii="Times New Roman" w:eastAsia="宋体" w:hAnsi="Times New Roman" w:cs="Times New Roman"/>
          <w:sz w:val="36"/>
        </w:rPr>
      </w:pPr>
      <w:r w:rsidRPr="00A94130">
        <w:rPr>
          <w:rFonts w:ascii="Times New Roman" w:hAnsi="Times New Roman" w:cs="Times New Roman"/>
          <w:noProof/>
        </w:rPr>
        <w:drawing>
          <wp:inline distT="0" distB="0" distL="0" distR="0" wp14:anchorId="378EBFD2" wp14:editId="7A61BB6B">
            <wp:extent cx="2475731" cy="5606143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6407" cy="587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4130">
        <w:rPr>
          <w:rFonts w:ascii="Times New Roman" w:hAnsi="Times New Roman" w:cs="Times New Roman"/>
          <w:noProof/>
        </w:rPr>
        <w:drawing>
          <wp:inline distT="0" distB="0" distL="0" distR="0" wp14:anchorId="7ADA9E04" wp14:editId="2FECF46B">
            <wp:extent cx="2133600" cy="345553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6028" cy="365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F2E" w:rsidRPr="00A94130" w:rsidRDefault="00915F2E">
      <w:pPr>
        <w:rPr>
          <w:rFonts w:ascii="Times New Roman" w:eastAsia="宋体" w:hAnsi="Times New Roman" w:cs="Times New Roman"/>
          <w:sz w:val="36"/>
        </w:rPr>
      </w:pPr>
    </w:p>
    <w:p w:rsidR="00915F2E" w:rsidRPr="00820D16" w:rsidRDefault="000A23EA" w:rsidP="00501C2D">
      <w:pPr>
        <w:ind w:firstLineChars="200" w:firstLine="640"/>
        <w:rPr>
          <w:rFonts w:ascii="Times New Roman" w:eastAsia="宋体" w:hAnsi="Times New Roman" w:cs="Times New Roman"/>
          <w:sz w:val="32"/>
        </w:rPr>
      </w:pPr>
      <w:r w:rsidRPr="00820D16">
        <w:rPr>
          <w:rFonts w:ascii="Times New Roman" w:eastAsia="宋体" w:hAnsi="Times New Roman" w:cs="Times New Roman"/>
          <w:sz w:val="32"/>
        </w:rPr>
        <w:lastRenderedPageBreak/>
        <w:t>调整相关标高后，</w:t>
      </w:r>
      <w:r w:rsidRPr="00820D16">
        <w:rPr>
          <w:rFonts w:ascii="Times New Roman" w:eastAsia="宋体" w:hAnsi="Times New Roman" w:cs="Times New Roman"/>
          <w:sz w:val="32"/>
        </w:rPr>
        <w:t>SGKZ3</w:t>
      </w:r>
      <w:r w:rsidRPr="00820D16">
        <w:rPr>
          <w:rFonts w:ascii="Times New Roman" w:eastAsia="宋体" w:hAnsi="Times New Roman" w:cs="Times New Roman"/>
          <w:sz w:val="32"/>
        </w:rPr>
        <w:t>柱顶标高与坡檐起坡点标高如下表所示。</w:t>
      </w:r>
    </w:p>
    <w:p w:rsidR="00915F2E" w:rsidRPr="00A94130" w:rsidRDefault="00915F2E" w:rsidP="00A94130">
      <w:pPr>
        <w:spacing w:line="40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A94130">
        <w:rPr>
          <w:rFonts w:ascii="Times New Roman" w:eastAsia="宋体" w:hAnsi="Times New Roman" w:cs="Times New Roman"/>
          <w:sz w:val="24"/>
          <w:szCs w:val="24"/>
        </w:rPr>
        <w:t>表</w:t>
      </w:r>
      <w:r w:rsidRPr="00A94130">
        <w:rPr>
          <w:rFonts w:ascii="Times New Roman" w:eastAsia="宋体" w:hAnsi="Times New Roman" w:cs="Times New Roman"/>
          <w:sz w:val="24"/>
          <w:szCs w:val="24"/>
        </w:rPr>
        <w:t>1 SGKZ3</w:t>
      </w:r>
      <w:r w:rsidRPr="00A94130">
        <w:rPr>
          <w:rFonts w:ascii="Times New Roman" w:eastAsia="宋体" w:hAnsi="Times New Roman" w:cs="Times New Roman"/>
          <w:sz w:val="24"/>
          <w:szCs w:val="24"/>
        </w:rPr>
        <w:t>柱顶标高与坡檐起坡点标高</w:t>
      </w:r>
      <w:r w:rsidR="005028F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5028FE">
        <w:rPr>
          <w:rFonts w:ascii="Times New Roman" w:eastAsia="宋体" w:hAnsi="Times New Roman" w:cs="Times New Roman"/>
          <w:sz w:val="24"/>
          <w:szCs w:val="24"/>
        </w:rPr>
        <w:t>(m)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402"/>
        <w:gridCol w:w="3198"/>
      </w:tblGrid>
      <w:tr w:rsidR="00915F2E" w:rsidRPr="00A94130" w:rsidTr="00A94130">
        <w:trPr>
          <w:jc w:val="center"/>
        </w:trPr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位置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SGKZ3</w:t>
            </w:r>
            <w:r w:rsidRPr="00A9413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柱顶标高（结施</w:t>
            </w:r>
            <w:r w:rsidRPr="00A9413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-4</w:t>
            </w:r>
            <w:r w:rsidRPr="00A9413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31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坡檐起坡点标高</w:t>
            </w:r>
          </w:p>
        </w:tc>
      </w:tr>
      <w:tr w:rsidR="00915F2E" w:rsidRPr="00A94130" w:rsidTr="00A94130">
        <w:trPr>
          <w:jc w:val="center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一层暗层层间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sz w:val="24"/>
                <w:szCs w:val="24"/>
              </w:rPr>
              <w:t>0.805</w:t>
            </w:r>
          </w:p>
        </w:tc>
        <w:tc>
          <w:tcPr>
            <w:tcW w:w="3198" w:type="dxa"/>
            <w:tcBorders>
              <w:top w:val="single" w:sz="12" w:space="0" w:color="auto"/>
            </w:tcBorders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sz w:val="24"/>
                <w:szCs w:val="24"/>
              </w:rPr>
              <w:t>0.805</w:t>
            </w:r>
          </w:p>
        </w:tc>
      </w:tr>
      <w:tr w:rsidR="00915F2E" w:rsidRPr="00A94130" w:rsidTr="00A94130">
        <w:trPr>
          <w:jc w:val="center"/>
        </w:trPr>
        <w:tc>
          <w:tcPr>
            <w:tcW w:w="1696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二层暗层层间</w:t>
            </w:r>
          </w:p>
        </w:tc>
        <w:tc>
          <w:tcPr>
            <w:tcW w:w="3402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sz w:val="24"/>
                <w:szCs w:val="24"/>
              </w:rPr>
              <w:t>1.481</w:t>
            </w:r>
          </w:p>
        </w:tc>
        <w:tc>
          <w:tcPr>
            <w:tcW w:w="3198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sz w:val="24"/>
                <w:szCs w:val="24"/>
              </w:rPr>
              <w:t>1.481</w:t>
            </w:r>
          </w:p>
        </w:tc>
      </w:tr>
      <w:tr w:rsidR="00915F2E" w:rsidRPr="00A94130" w:rsidTr="00A94130">
        <w:trPr>
          <w:jc w:val="center"/>
        </w:trPr>
        <w:tc>
          <w:tcPr>
            <w:tcW w:w="1696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三层暗层层间</w:t>
            </w:r>
          </w:p>
        </w:tc>
        <w:tc>
          <w:tcPr>
            <w:tcW w:w="3402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sz w:val="24"/>
                <w:szCs w:val="24"/>
              </w:rPr>
              <w:t>2.157</w:t>
            </w:r>
          </w:p>
        </w:tc>
        <w:tc>
          <w:tcPr>
            <w:tcW w:w="3198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sz w:val="24"/>
                <w:szCs w:val="24"/>
              </w:rPr>
              <w:t>2.157</w:t>
            </w:r>
          </w:p>
        </w:tc>
      </w:tr>
      <w:tr w:rsidR="00915F2E" w:rsidRPr="00A94130" w:rsidTr="00A94130">
        <w:trPr>
          <w:jc w:val="center"/>
        </w:trPr>
        <w:tc>
          <w:tcPr>
            <w:tcW w:w="1696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四层暗层层间</w:t>
            </w:r>
          </w:p>
        </w:tc>
        <w:tc>
          <w:tcPr>
            <w:tcW w:w="3402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sz w:val="24"/>
                <w:szCs w:val="24"/>
              </w:rPr>
              <w:t>2.833</w:t>
            </w:r>
          </w:p>
        </w:tc>
        <w:tc>
          <w:tcPr>
            <w:tcW w:w="3198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sz w:val="24"/>
                <w:szCs w:val="24"/>
              </w:rPr>
              <w:t>2.833</w:t>
            </w:r>
          </w:p>
        </w:tc>
      </w:tr>
      <w:tr w:rsidR="00915F2E" w:rsidRPr="00A94130" w:rsidTr="00A94130">
        <w:trPr>
          <w:jc w:val="center"/>
        </w:trPr>
        <w:tc>
          <w:tcPr>
            <w:tcW w:w="1696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五层层间暗层</w:t>
            </w:r>
          </w:p>
        </w:tc>
        <w:tc>
          <w:tcPr>
            <w:tcW w:w="3402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sz w:val="24"/>
                <w:szCs w:val="24"/>
              </w:rPr>
              <w:t>3.509</w:t>
            </w:r>
          </w:p>
        </w:tc>
        <w:tc>
          <w:tcPr>
            <w:tcW w:w="3198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sz w:val="24"/>
                <w:szCs w:val="24"/>
              </w:rPr>
              <w:t>3.509</w:t>
            </w:r>
          </w:p>
        </w:tc>
      </w:tr>
      <w:tr w:rsidR="00915F2E" w:rsidRPr="00A94130" w:rsidTr="00A94130">
        <w:trPr>
          <w:jc w:val="center"/>
        </w:trPr>
        <w:tc>
          <w:tcPr>
            <w:tcW w:w="1696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六层层间暗层</w:t>
            </w:r>
          </w:p>
        </w:tc>
        <w:tc>
          <w:tcPr>
            <w:tcW w:w="3402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sz w:val="24"/>
                <w:szCs w:val="24"/>
              </w:rPr>
              <w:t>4.193</w:t>
            </w:r>
          </w:p>
        </w:tc>
        <w:tc>
          <w:tcPr>
            <w:tcW w:w="3198" w:type="dxa"/>
            <w:vAlign w:val="center"/>
          </w:tcPr>
          <w:p w:rsidR="00915F2E" w:rsidRPr="00A94130" w:rsidRDefault="00915F2E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4130">
              <w:rPr>
                <w:rFonts w:ascii="Times New Roman" w:eastAsia="宋体" w:hAnsi="Times New Roman" w:cs="Times New Roman"/>
                <w:sz w:val="24"/>
                <w:szCs w:val="24"/>
              </w:rPr>
              <w:t>4.193</w:t>
            </w:r>
          </w:p>
        </w:tc>
      </w:tr>
    </w:tbl>
    <w:p w:rsidR="00A94130" w:rsidRDefault="00A94130" w:rsidP="00915F2E">
      <w:pPr>
        <w:spacing w:beforeLines="50" w:before="156"/>
        <w:rPr>
          <w:rFonts w:ascii="宋体" w:eastAsia="宋体" w:hAnsi="宋体" w:cs="宋体"/>
          <w:b/>
          <w:bCs/>
          <w:noProof/>
          <w:sz w:val="36"/>
          <w:szCs w:val="21"/>
        </w:rPr>
      </w:pPr>
    </w:p>
    <w:p w:rsidR="00915F2E" w:rsidRPr="00820D16" w:rsidRDefault="003C20E1" w:rsidP="00915F2E">
      <w:pPr>
        <w:spacing w:beforeLines="50" w:before="156"/>
        <w:rPr>
          <w:rFonts w:ascii="Times New Roman" w:eastAsia="宋体" w:hAnsi="Times New Roman" w:cs="Times New Roman"/>
          <w:bCs/>
          <w:noProof/>
          <w:sz w:val="32"/>
          <w:szCs w:val="21"/>
        </w:rPr>
      </w:pPr>
      <w:r w:rsidRPr="00820D16">
        <w:rPr>
          <w:rFonts w:ascii="宋体" w:eastAsia="宋体" w:hAnsi="宋体" w:cs="宋体" w:hint="eastAsia"/>
          <w:b/>
          <w:bCs/>
          <w:noProof/>
          <w:sz w:val="32"/>
          <w:szCs w:val="21"/>
        </w:rPr>
        <w:t>②</w:t>
      </w:r>
      <w:r w:rsidRPr="00820D16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 xml:space="preserve"> </w:t>
      </w:r>
      <w:r w:rsidR="00C078F0" w:rsidRPr="00820D16">
        <w:rPr>
          <w:rFonts w:ascii="Times New Roman" w:eastAsia="宋体" w:hAnsi="Times New Roman" w:cs="Times New Roman"/>
          <w:bCs/>
          <w:noProof/>
          <w:sz w:val="32"/>
          <w:szCs w:val="21"/>
        </w:rPr>
        <w:t>楼板在明层和暗层的整个平面</w:t>
      </w:r>
      <w:r w:rsidR="00A94130" w:rsidRPr="00820D16">
        <w:rPr>
          <w:rFonts w:ascii="Times New Roman" w:eastAsia="宋体" w:hAnsi="Times New Roman" w:cs="Times New Roman"/>
          <w:bCs/>
          <w:noProof/>
          <w:sz w:val="32"/>
          <w:szCs w:val="21"/>
        </w:rPr>
        <w:t>均匀布置</w:t>
      </w:r>
      <w:r w:rsidR="00C078F0" w:rsidRPr="00820D16">
        <w:rPr>
          <w:rFonts w:ascii="Times New Roman" w:eastAsia="宋体" w:hAnsi="Times New Roman" w:cs="Times New Roman"/>
          <w:bCs/>
          <w:noProof/>
          <w:sz w:val="32"/>
          <w:szCs w:val="21"/>
        </w:rPr>
        <w:t>，但是请</w:t>
      </w:r>
      <w:r w:rsidR="00A94130" w:rsidRPr="00820D16">
        <w:rPr>
          <w:rFonts w:ascii="Times New Roman" w:eastAsia="宋体" w:hAnsi="Times New Roman" w:cs="Times New Roman"/>
          <w:bCs/>
          <w:noProof/>
          <w:sz w:val="32"/>
          <w:szCs w:val="21"/>
        </w:rPr>
        <w:t>删除</w:t>
      </w:r>
      <w:r w:rsidR="00C078F0" w:rsidRPr="00820D16">
        <w:rPr>
          <w:rFonts w:ascii="Times New Roman" w:eastAsia="宋体" w:hAnsi="Times New Roman" w:cs="Times New Roman"/>
          <w:bCs/>
          <w:noProof/>
          <w:sz w:val="32"/>
          <w:szCs w:val="21"/>
        </w:rPr>
        <w:t>七层明层</w:t>
      </w:r>
      <w:r w:rsidR="00A94130" w:rsidRPr="00820D16">
        <w:rPr>
          <w:rFonts w:ascii="Times New Roman" w:eastAsia="宋体" w:hAnsi="Times New Roman" w:cs="Times New Roman"/>
          <w:bCs/>
          <w:noProof/>
          <w:sz w:val="32"/>
          <w:szCs w:val="21"/>
        </w:rPr>
        <w:t>的</w:t>
      </w:r>
      <w:r w:rsidR="00C078F0" w:rsidRPr="00820D16">
        <w:rPr>
          <w:rFonts w:ascii="Times New Roman" w:eastAsia="宋体" w:hAnsi="Times New Roman" w:cs="Times New Roman"/>
          <w:bCs/>
          <w:noProof/>
          <w:sz w:val="32"/>
          <w:szCs w:val="21"/>
        </w:rPr>
        <w:t>附加质量，</w:t>
      </w:r>
      <w:r w:rsidR="00501C2D" w:rsidRPr="00820D16">
        <w:rPr>
          <w:rFonts w:ascii="Times New Roman" w:eastAsia="宋体" w:hAnsi="Times New Roman" w:cs="Times New Roman"/>
          <w:bCs/>
          <w:noProof/>
          <w:sz w:val="32"/>
          <w:szCs w:val="21"/>
        </w:rPr>
        <w:t>即</w:t>
      </w:r>
      <w:r w:rsidR="00C078F0" w:rsidRPr="00820D16">
        <w:rPr>
          <w:rFonts w:ascii="Times New Roman" w:eastAsia="宋体" w:hAnsi="Times New Roman" w:cs="Times New Roman"/>
          <w:bCs/>
          <w:noProof/>
          <w:sz w:val="32"/>
          <w:szCs w:val="21"/>
        </w:rPr>
        <w:t>该层只有屋盖附加质量</w:t>
      </w:r>
      <w:r w:rsidR="00C078F0" w:rsidRPr="00820D16">
        <w:rPr>
          <w:rFonts w:ascii="Times New Roman" w:eastAsia="宋体" w:hAnsi="Times New Roman" w:cs="Times New Roman"/>
          <w:bCs/>
          <w:noProof/>
          <w:sz w:val="32"/>
          <w:szCs w:val="21"/>
        </w:rPr>
        <w:t>184.14 kg</w:t>
      </w:r>
      <w:r w:rsidR="00C078F0" w:rsidRPr="00820D16">
        <w:rPr>
          <w:rFonts w:ascii="Times New Roman" w:eastAsia="宋体" w:hAnsi="Times New Roman" w:cs="Times New Roman"/>
          <w:bCs/>
          <w:noProof/>
          <w:sz w:val="32"/>
          <w:szCs w:val="21"/>
        </w:rPr>
        <w:t>，楼板附加质量如下表所示。</w:t>
      </w:r>
    </w:p>
    <w:p w:rsidR="007F60A1" w:rsidRPr="00A94130" w:rsidRDefault="007F60A1" w:rsidP="00A94130">
      <w:pPr>
        <w:spacing w:line="400" w:lineRule="exact"/>
        <w:jc w:val="center"/>
        <w:rPr>
          <w:rFonts w:ascii="Times New Roman" w:eastAsia="宋体" w:hAnsi="Times New Roman" w:cs="Times New Roman"/>
          <w:sz w:val="24"/>
        </w:rPr>
      </w:pPr>
      <w:r w:rsidRPr="00A94130">
        <w:rPr>
          <w:rFonts w:ascii="Times New Roman" w:eastAsia="宋体" w:hAnsi="Times New Roman" w:cs="Times New Roman"/>
          <w:sz w:val="24"/>
        </w:rPr>
        <w:t>表</w:t>
      </w:r>
      <w:r w:rsidRPr="00A94130">
        <w:rPr>
          <w:rFonts w:ascii="Times New Roman" w:eastAsia="宋体" w:hAnsi="Times New Roman" w:cs="Times New Roman"/>
          <w:sz w:val="24"/>
        </w:rPr>
        <w:t xml:space="preserve">2 </w:t>
      </w:r>
      <w:r w:rsidRPr="00A94130">
        <w:rPr>
          <w:rFonts w:ascii="Times New Roman" w:eastAsia="宋体" w:hAnsi="Times New Roman" w:cs="Times New Roman"/>
          <w:sz w:val="24"/>
        </w:rPr>
        <w:t>模型附加质量</w:t>
      </w:r>
      <w:r w:rsidR="00A94130" w:rsidRPr="00A94130">
        <w:rPr>
          <w:rFonts w:ascii="Times New Roman" w:eastAsia="宋体" w:hAnsi="Times New Roman" w:cs="Times New Roman"/>
          <w:sz w:val="24"/>
        </w:rPr>
        <w:t xml:space="preserve"> </w:t>
      </w:r>
      <w:r w:rsidRPr="00A94130">
        <w:rPr>
          <w:rFonts w:ascii="Times New Roman" w:eastAsia="宋体" w:hAnsi="Times New Roman" w:cs="Times New Roman"/>
          <w:sz w:val="24"/>
        </w:rPr>
        <w:t>(kg)</w:t>
      </w:r>
    </w:p>
    <w:tbl>
      <w:tblPr>
        <w:tblStyle w:val="TableGrid"/>
        <w:tblW w:w="5035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876"/>
        <w:gridCol w:w="876"/>
        <w:gridCol w:w="877"/>
        <w:gridCol w:w="918"/>
        <w:gridCol w:w="877"/>
        <w:gridCol w:w="877"/>
        <w:gridCol w:w="943"/>
        <w:gridCol w:w="876"/>
      </w:tblGrid>
      <w:tr w:rsidR="00CD21C1" w:rsidRPr="00A94130" w:rsidTr="00044C62">
        <w:trPr>
          <w:trHeight w:val="390"/>
          <w:jc w:val="center"/>
        </w:trPr>
        <w:tc>
          <w:tcPr>
            <w:tcW w:w="744" w:type="pct"/>
            <w:vMerge w:val="restart"/>
            <w:tcBorders>
              <w:top w:val="single" w:sz="12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楼层号</w:t>
            </w:r>
          </w:p>
        </w:tc>
        <w:tc>
          <w:tcPr>
            <w:tcW w:w="1047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1</w:t>
            </w:r>
          </w:p>
        </w:tc>
        <w:tc>
          <w:tcPr>
            <w:tcW w:w="1073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2</w:t>
            </w:r>
          </w:p>
        </w:tc>
        <w:tc>
          <w:tcPr>
            <w:tcW w:w="1048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3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4</w:t>
            </w:r>
          </w:p>
        </w:tc>
      </w:tr>
      <w:tr w:rsidR="00A94130" w:rsidRPr="00A94130" w:rsidTr="00044C62">
        <w:trPr>
          <w:trHeight w:val="390"/>
          <w:jc w:val="center"/>
        </w:trPr>
        <w:tc>
          <w:tcPr>
            <w:tcW w:w="744" w:type="pct"/>
            <w:vMerge/>
            <w:tcBorders>
              <w:bottom w:val="single" w:sz="4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明层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暗层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明层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暗层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明层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暗层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明层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暗层</w:t>
            </w:r>
          </w:p>
        </w:tc>
      </w:tr>
      <w:tr w:rsidR="00A94130" w:rsidRPr="00A94130" w:rsidTr="00044C62">
        <w:trPr>
          <w:jc w:val="center"/>
        </w:trPr>
        <w:tc>
          <w:tcPr>
            <w:tcW w:w="74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52E9" w:rsidRPr="00A94130" w:rsidRDefault="005D52E9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附加质量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52E9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664.12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52E9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664.12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52E9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481.20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D21C1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481.20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52E9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459.20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52E9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459.20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52E9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410.49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52E9" w:rsidRPr="00A94130" w:rsidRDefault="00CD21C1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410.49</w:t>
            </w:r>
          </w:p>
        </w:tc>
      </w:tr>
      <w:tr w:rsidR="00937B8A" w:rsidRPr="00A94130" w:rsidTr="00044C62">
        <w:trPr>
          <w:gridAfter w:val="2"/>
          <w:wAfter w:w="1088" w:type="pct"/>
          <w:trHeight w:val="390"/>
          <w:jc w:val="center"/>
        </w:trPr>
        <w:tc>
          <w:tcPr>
            <w:tcW w:w="744" w:type="pct"/>
            <w:vMerge w:val="restart"/>
            <w:tcBorders>
              <w:top w:val="nil"/>
              <w:bottom w:val="nil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楼层号</w:t>
            </w:r>
          </w:p>
        </w:tc>
        <w:tc>
          <w:tcPr>
            <w:tcW w:w="1047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5</w:t>
            </w:r>
          </w:p>
        </w:tc>
        <w:tc>
          <w:tcPr>
            <w:tcW w:w="1073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6</w:t>
            </w:r>
          </w:p>
        </w:tc>
        <w:tc>
          <w:tcPr>
            <w:tcW w:w="1048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7</w:t>
            </w:r>
          </w:p>
        </w:tc>
      </w:tr>
      <w:tr w:rsidR="00A94130" w:rsidRPr="00A94130" w:rsidTr="00044C62">
        <w:trPr>
          <w:gridAfter w:val="2"/>
          <w:wAfter w:w="1088" w:type="pct"/>
          <w:trHeight w:val="390"/>
          <w:jc w:val="center"/>
        </w:trPr>
        <w:tc>
          <w:tcPr>
            <w:tcW w:w="744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明层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暗层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明层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暗层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屋盖</w:t>
            </w:r>
          </w:p>
        </w:tc>
      </w:tr>
      <w:tr w:rsidR="00A94130" w:rsidRPr="00A94130" w:rsidTr="00044C62">
        <w:trPr>
          <w:gridAfter w:val="2"/>
          <w:wAfter w:w="1088" w:type="pct"/>
          <w:jc w:val="center"/>
        </w:trPr>
        <w:tc>
          <w:tcPr>
            <w:tcW w:w="74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附加质量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384.25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384.25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326.89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326.89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7B8A" w:rsidRPr="00A94130" w:rsidRDefault="00937B8A" w:rsidP="00A9413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</w:pPr>
            <w:r w:rsidRPr="00A94130">
              <w:rPr>
                <w:rFonts w:ascii="Times New Roman" w:eastAsia="宋体" w:hAnsi="Times New Roman" w:cs="Times New Roman"/>
                <w:bCs/>
                <w:noProof/>
                <w:sz w:val="24"/>
                <w:szCs w:val="21"/>
              </w:rPr>
              <w:t>184.14</w:t>
            </w:r>
          </w:p>
        </w:tc>
      </w:tr>
    </w:tbl>
    <w:p w:rsidR="00044C62" w:rsidRDefault="00044C62" w:rsidP="00915F2E">
      <w:pPr>
        <w:spacing w:beforeLines="50" w:before="156"/>
        <w:rPr>
          <w:rFonts w:ascii="宋体" w:eastAsia="宋体" w:hAnsi="宋体" w:cs="宋体"/>
          <w:b/>
          <w:bCs/>
          <w:noProof/>
          <w:sz w:val="32"/>
          <w:szCs w:val="21"/>
        </w:rPr>
      </w:pPr>
    </w:p>
    <w:p w:rsidR="00C078F0" w:rsidRPr="00D50EFD" w:rsidRDefault="00044C62" w:rsidP="00044C62">
      <w:pPr>
        <w:spacing w:beforeLines="50" w:before="156"/>
        <w:rPr>
          <w:rFonts w:ascii="Times New Roman" w:eastAsia="宋体" w:hAnsi="Times New Roman" w:cs="Times New Roman"/>
          <w:b/>
          <w:bCs/>
          <w:noProof/>
          <w:sz w:val="32"/>
          <w:szCs w:val="21"/>
        </w:rPr>
      </w:pPr>
      <w:r w:rsidRPr="00044C62">
        <w:rPr>
          <w:rFonts w:ascii="宋体" w:eastAsia="宋体" w:hAnsi="宋体" w:cs="宋体"/>
          <w:b/>
          <w:bCs/>
          <w:noProof/>
          <w:sz w:val="32"/>
          <w:szCs w:val="21"/>
        </w:rPr>
        <w:fldChar w:fldCharType="begin"/>
      </w:r>
      <w:r w:rsidRPr="00044C62">
        <w:rPr>
          <w:rFonts w:ascii="宋体" w:eastAsia="宋体" w:hAnsi="宋体" w:cs="宋体"/>
          <w:b/>
          <w:bCs/>
          <w:noProof/>
          <w:sz w:val="32"/>
          <w:szCs w:val="21"/>
        </w:rPr>
        <w:instrText xml:space="preserve"> </w:instrText>
      </w:r>
      <w:r w:rsidRPr="00044C62">
        <w:rPr>
          <w:rFonts w:ascii="宋体" w:eastAsia="宋体" w:hAnsi="宋体" w:cs="宋体" w:hint="eastAsia"/>
          <w:b/>
          <w:bCs/>
          <w:noProof/>
          <w:sz w:val="32"/>
          <w:szCs w:val="21"/>
        </w:rPr>
        <w:instrText>= 3 \* GB3</w:instrText>
      </w:r>
      <w:r w:rsidRPr="00044C62">
        <w:rPr>
          <w:rFonts w:ascii="宋体" w:eastAsia="宋体" w:hAnsi="宋体" w:cs="宋体"/>
          <w:b/>
          <w:bCs/>
          <w:noProof/>
          <w:sz w:val="32"/>
          <w:szCs w:val="21"/>
        </w:rPr>
        <w:instrText xml:space="preserve"> </w:instrText>
      </w:r>
      <w:r w:rsidRPr="00044C62">
        <w:rPr>
          <w:rFonts w:ascii="宋体" w:eastAsia="宋体" w:hAnsi="宋体" w:cs="宋体"/>
          <w:b/>
          <w:bCs/>
          <w:noProof/>
          <w:sz w:val="32"/>
          <w:szCs w:val="21"/>
        </w:rPr>
        <w:fldChar w:fldCharType="separate"/>
      </w:r>
      <w:r w:rsidRPr="00044C62">
        <w:rPr>
          <w:rFonts w:ascii="宋体" w:eastAsia="宋体" w:hAnsi="宋体" w:cs="宋体" w:hint="eastAsia"/>
          <w:b/>
          <w:bCs/>
          <w:noProof/>
          <w:sz w:val="32"/>
          <w:szCs w:val="21"/>
        </w:rPr>
        <w:t>③</w:t>
      </w:r>
      <w:r w:rsidRPr="00044C62">
        <w:rPr>
          <w:rFonts w:ascii="宋体" w:eastAsia="宋体" w:hAnsi="宋体" w:cs="宋体"/>
          <w:b/>
          <w:bCs/>
          <w:noProof/>
          <w:sz w:val="32"/>
          <w:szCs w:val="21"/>
        </w:rPr>
        <w:fldChar w:fldCharType="end"/>
      </w:r>
      <w:r>
        <w:rPr>
          <w:rFonts w:ascii="宋体" w:eastAsia="宋体" w:hAnsi="宋体" w:cs="宋体"/>
          <w:b/>
          <w:bCs/>
          <w:noProof/>
          <w:sz w:val="32"/>
          <w:szCs w:val="21"/>
        </w:rPr>
        <w:t xml:space="preserve"> </w:t>
      </w:r>
      <w:r w:rsidR="00263B1F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因</w:t>
      </w:r>
      <w:r w:rsidR="00DA0E31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SGKZ3</w:t>
      </w:r>
      <w:r w:rsidR="00263B1F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涉及梁上起柱问题，考虑到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原图中</w:t>
      </w:r>
      <w:r w:rsidR="00263B1F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梁截面宽度小于柱截面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宽度但</w:t>
      </w:r>
      <w:r w:rsidR="00263B1F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柱内需</w:t>
      </w:r>
      <w:r w:rsidR="00E70D88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灌注混凝土等原因，现将</w:t>
      </w:r>
      <w:r w:rsidR="002779E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各层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内缩柱下部</w:t>
      </w:r>
      <w:r w:rsidR="002779E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的</w:t>
      </w:r>
      <w:r w:rsidR="00BB0E49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不</w:t>
      </w:r>
      <w:bookmarkStart w:id="0" w:name="_GoBack"/>
      <w:bookmarkEnd w:id="0"/>
      <w:r w:rsidR="005B4439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锈钢</w:t>
      </w:r>
      <w:r w:rsidR="00ED13A5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梁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（即图中红色部分梁）</w:t>
      </w:r>
      <w:r w:rsidR="00ED13A5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截面统一改成</w:t>
      </w:r>
      <w:r w:rsidR="00ED13A5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25</w:t>
      </w:r>
      <w:r w:rsidR="005B4439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 xml:space="preserve"> mm</w:t>
      </w:r>
      <w:r w:rsidR="00ED13A5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×25</w:t>
      </w:r>
      <w:r w:rsidR="005B4439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 xml:space="preserve"> mm</w:t>
      </w:r>
      <w:r w:rsidR="00ED13A5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×2</w:t>
      </w:r>
      <w:r w:rsidR="005B4439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 xml:space="preserve"> mm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，更改的梁所处的标高分别为：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0</w:t>
      </w:r>
      <w:r w:rsidR="00C6050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.565m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、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lastRenderedPageBreak/>
        <w:t>1</w:t>
      </w:r>
      <w:r w:rsidR="00C6050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.367m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、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2</w:t>
      </w:r>
      <w:r w:rsidR="00C6050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.043m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、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2</w:t>
      </w:r>
      <w:r w:rsidR="00C6050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.719m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、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3</w:t>
      </w:r>
      <w:r w:rsidR="00C6050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.395m</w:t>
      </w:r>
      <w:r w:rsidR="00C6050D">
        <w:rPr>
          <w:rFonts w:ascii="Times New Roman" w:eastAsia="宋体" w:hAnsi="Times New Roman" w:cs="Times New Roman" w:hint="eastAsia"/>
          <w:b/>
          <w:bCs/>
          <w:noProof/>
          <w:sz w:val="32"/>
          <w:szCs w:val="21"/>
        </w:rPr>
        <w:t>；</w:t>
      </w:r>
      <w:r w:rsidR="00C6050D">
        <w:rPr>
          <w:rFonts w:ascii="宋体" w:eastAsia="宋体" w:hAnsi="宋体" w:cs="宋体" w:hint="eastAsia"/>
          <w:b/>
          <w:bCs/>
          <w:noProof/>
          <w:sz w:val="32"/>
          <w:szCs w:val="21"/>
        </w:rPr>
        <w:t>同时，改动后的</w:t>
      </w:r>
      <w:r w:rsidR="00C6050D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25 mm×25 mm×2 mm</w:t>
      </w:r>
      <w:r w:rsidR="00C6050D">
        <w:rPr>
          <w:rFonts w:ascii="宋体" w:eastAsia="宋体" w:hAnsi="宋体" w:cs="宋体" w:hint="eastAsia"/>
          <w:b/>
          <w:bCs/>
          <w:noProof/>
          <w:sz w:val="32"/>
          <w:szCs w:val="21"/>
        </w:rPr>
        <w:t>梁</w:t>
      </w:r>
      <w:r w:rsidR="002779ED">
        <w:rPr>
          <w:rFonts w:ascii="宋体" w:eastAsia="宋体" w:hAnsi="宋体" w:cs="宋体" w:hint="eastAsia"/>
          <w:b/>
          <w:bCs/>
          <w:noProof/>
          <w:sz w:val="32"/>
          <w:szCs w:val="21"/>
        </w:rPr>
        <w:t>的</w:t>
      </w:r>
      <w:r w:rsidR="00C6050D">
        <w:rPr>
          <w:rFonts w:ascii="宋体" w:eastAsia="宋体" w:hAnsi="宋体" w:cs="宋体" w:hint="eastAsia"/>
          <w:b/>
          <w:bCs/>
          <w:noProof/>
          <w:sz w:val="32"/>
          <w:szCs w:val="21"/>
        </w:rPr>
        <w:t>上表面与同层其他梁（即图中绿色部分梁）</w:t>
      </w:r>
      <w:r w:rsidR="002779ED">
        <w:rPr>
          <w:rFonts w:ascii="宋体" w:eastAsia="宋体" w:hAnsi="宋体" w:cs="宋体" w:hint="eastAsia"/>
          <w:b/>
          <w:bCs/>
          <w:noProof/>
          <w:sz w:val="32"/>
          <w:szCs w:val="21"/>
        </w:rPr>
        <w:t>的</w:t>
      </w:r>
      <w:r w:rsidR="00C6050D">
        <w:rPr>
          <w:rFonts w:ascii="宋体" w:eastAsia="宋体" w:hAnsi="宋体" w:cs="宋体" w:hint="eastAsia"/>
          <w:b/>
          <w:bCs/>
          <w:noProof/>
          <w:sz w:val="32"/>
          <w:szCs w:val="21"/>
        </w:rPr>
        <w:t>上表面平齐。图示如下</w:t>
      </w:r>
      <w:r w:rsidR="00DA0E31" w:rsidRPr="00D50EFD">
        <w:rPr>
          <w:rFonts w:ascii="Times New Roman" w:eastAsia="宋体" w:hAnsi="Times New Roman" w:cs="Times New Roman"/>
          <w:b/>
          <w:bCs/>
          <w:noProof/>
          <w:sz w:val="32"/>
          <w:szCs w:val="21"/>
        </w:rPr>
        <w:t>。</w:t>
      </w:r>
    </w:p>
    <w:p w:rsidR="00DA0E31" w:rsidRDefault="00FF6B57" w:rsidP="00044C62">
      <w:pPr>
        <w:spacing w:beforeLines="50" w:before="156"/>
        <w:rPr>
          <w:rFonts w:ascii="宋体" w:eastAsia="宋体" w:hAnsi="宋体" w:cs="宋体"/>
          <w:b/>
          <w:bCs/>
          <w:noProof/>
          <w:sz w:val="32"/>
          <w:szCs w:val="21"/>
        </w:rPr>
      </w:pPr>
      <w:r w:rsidRPr="00FF6B57">
        <w:rPr>
          <w:rFonts w:ascii="宋体" w:eastAsia="宋体" w:hAnsi="宋体" w:cs="宋体"/>
          <w:b/>
          <w:bCs/>
          <w:noProof/>
          <w:sz w:val="32"/>
          <w:szCs w:val="21"/>
        </w:rPr>
        <w:drawing>
          <wp:inline distT="0" distB="0" distL="0" distR="0" wp14:anchorId="0A20F1D5" wp14:editId="34713548">
            <wp:extent cx="5274310" cy="5131836"/>
            <wp:effectExtent l="0" t="0" r="2540" b="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b="2795"/>
                    <a:stretch/>
                  </pic:blipFill>
                  <pic:spPr bwMode="auto">
                    <a:xfrm>
                      <a:off x="0" y="0"/>
                      <a:ext cx="5274310" cy="5131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0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F8" w:rsidRDefault="00C67DF8" w:rsidP="00F839A1">
      <w:r>
        <w:separator/>
      </w:r>
    </w:p>
  </w:endnote>
  <w:endnote w:type="continuationSeparator" w:id="0">
    <w:p w:rsidR="00C67DF8" w:rsidRDefault="00C67DF8" w:rsidP="00F8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F8" w:rsidRDefault="00C67DF8" w:rsidP="00F839A1">
      <w:r>
        <w:separator/>
      </w:r>
    </w:p>
  </w:footnote>
  <w:footnote w:type="continuationSeparator" w:id="0">
    <w:p w:rsidR="00C67DF8" w:rsidRDefault="00C67DF8" w:rsidP="00F83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zNjG1MDUytTS0MLdQ0lEKTi0uzszPAykwqQUAHAIe9ywAAAA="/>
  </w:docVars>
  <w:rsids>
    <w:rsidRoot w:val="0034335E"/>
    <w:rsid w:val="00044C62"/>
    <w:rsid w:val="000A23EA"/>
    <w:rsid w:val="00102427"/>
    <w:rsid w:val="00107053"/>
    <w:rsid w:val="001429DA"/>
    <w:rsid w:val="00174172"/>
    <w:rsid w:val="00263B1F"/>
    <w:rsid w:val="002779ED"/>
    <w:rsid w:val="0034335E"/>
    <w:rsid w:val="00391F2C"/>
    <w:rsid w:val="003C20E1"/>
    <w:rsid w:val="004B2CBA"/>
    <w:rsid w:val="00501C2D"/>
    <w:rsid w:val="005028FE"/>
    <w:rsid w:val="005B4439"/>
    <w:rsid w:val="005D52E9"/>
    <w:rsid w:val="005E238C"/>
    <w:rsid w:val="0075535A"/>
    <w:rsid w:val="007F60A1"/>
    <w:rsid w:val="00820D16"/>
    <w:rsid w:val="00915F2E"/>
    <w:rsid w:val="00937B8A"/>
    <w:rsid w:val="00A94130"/>
    <w:rsid w:val="00AF19E1"/>
    <w:rsid w:val="00B22893"/>
    <w:rsid w:val="00BB0E49"/>
    <w:rsid w:val="00C078F0"/>
    <w:rsid w:val="00C20F8B"/>
    <w:rsid w:val="00C6050D"/>
    <w:rsid w:val="00C67DF8"/>
    <w:rsid w:val="00C81389"/>
    <w:rsid w:val="00CD21C1"/>
    <w:rsid w:val="00CF416C"/>
    <w:rsid w:val="00D50EFD"/>
    <w:rsid w:val="00DA0E31"/>
    <w:rsid w:val="00DD2514"/>
    <w:rsid w:val="00E70D88"/>
    <w:rsid w:val="00ED1000"/>
    <w:rsid w:val="00ED13A5"/>
    <w:rsid w:val="00F460C3"/>
    <w:rsid w:val="00F839A1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C6E754-4366-4BE1-8EA7-343F83B8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839A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83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839A1"/>
    <w:rPr>
      <w:sz w:val="18"/>
      <w:szCs w:val="18"/>
    </w:rPr>
  </w:style>
  <w:style w:type="table" w:styleId="TableGrid">
    <w:name w:val="Table Grid"/>
    <w:basedOn w:val="TableNormal"/>
    <w:uiPriority w:val="39"/>
    <w:rsid w:val="00915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QLJ</cp:lastModifiedBy>
  <cp:revision>10</cp:revision>
  <dcterms:created xsi:type="dcterms:W3CDTF">2022-07-08T06:11:00Z</dcterms:created>
  <dcterms:modified xsi:type="dcterms:W3CDTF">2022-07-11T02:14:00Z</dcterms:modified>
</cp:coreProperties>
</file>